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D3" w:rsidRPr="00905358" w:rsidRDefault="00FD6AD3" w:rsidP="00905358">
      <w:pPr>
        <w:jc w:val="center"/>
        <w:rPr>
          <w:b/>
          <w:sz w:val="28"/>
          <w:szCs w:val="28"/>
        </w:rPr>
      </w:pPr>
      <w:r w:rsidRPr="00905358">
        <w:rPr>
          <w:b/>
          <w:sz w:val="28"/>
          <w:szCs w:val="28"/>
        </w:rPr>
        <w:t>Пояснительная записка</w:t>
      </w:r>
    </w:p>
    <w:p w:rsidR="00FD6AD3" w:rsidRPr="002C53A0" w:rsidRDefault="00FD6AD3" w:rsidP="00993F41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905358">
        <w:rPr>
          <w:b/>
          <w:sz w:val="28"/>
          <w:szCs w:val="28"/>
        </w:rPr>
        <w:t xml:space="preserve">к проекту </w:t>
      </w:r>
      <w:r w:rsidR="0076667C">
        <w:rPr>
          <w:b/>
          <w:sz w:val="28"/>
          <w:szCs w:val="28"/>
        </w:rPr>
        <w:t>постановления администрации Копейского городского округа «О внесении изменений в постановление администрации Копейского городского округа от 03.10.2022 № 2615</w:t>
      </w:r>
      <w:r w:rsidR="00AC0A38">
        <w:rPr>
          <w:b/>
          <w:sz w:val="28"/>
          <w:szCs w:val="28"/>
        </w:rPr>
        <w:t>»</w:t>
      </w:r>
    </w:p>
    <w:p w:rsidR="00993F41" w:rsidRPr="002C53A0" w:rsidRDefault="00993F41" w:rsidP="00905358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</w:p>
    <w:p w:rsidR="00F42FAF" w:rsidRDefault="00AC0A38" w:rsidP="0021505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Изменения в муниципальную программу «</w:t>
      </w:r>
      <w:r w:rsidRPr="002C53A0">
        <w:rPr>
          <w:rFonts w:eastAsia="Times New Roman"/>
          <w:sz w:val="28"/>
          <w:szCs w:val="28"/>
        </w:rPr>
        <w:t>Повышение уровня внешнего благоустройства Копейского городского округа»</w:t>
      </w:r>
      <w:r>
        <w:rPr>
          <w:rFonts w:eastAsia="Times New Roman"/>
          <w:sz w:val="28"/>
          <w:szCs w:val="28"/>
        </w:rPr>
        <w:t xml:space="preserve"> вносятся в связи</w:t>
      </w:r>
      <w:r w:rsidR="00BC1AA5">
        <w:rPr>
          <w:rFonts w:eastAsia="Times New Roman"/>
          <w:sz w:val="28"/>
          <w:szCs w:val="28"/>
        </w:rPr>
        <w:t xml:space="preserve"> с корректировкой финансового обеспечения </w:t>
      </w:r>
      <w:proofErr w:type="gramStart"/>
      <w:r w:rsidR="00BC1AA5">
        <w:rPr>
          <w:rFonts w:eastAsia="Times New Roman"/>
          <w:sz w:val="28"/>
          <w:szCs w:val="28"/>
        </w:rPr>
        <w:t>на конец</w:t>
      </w:r>
      <w:proofErr w:type="gramEnd"/>
      <w:r w:rsidR="00BC1AA5">
        <w:rPr>
          <w:rFonts w:eastAsia="Times New Roman"/>
          <w:sz w:val="28"/>
          <w:szCs w:val="28"/>
        </w:rPr>
        <w:t xml:space="preserve"> 2024 года.</w:t>
      </w:r>
      <w:r>
        <w:rPr>
          <w:rFonts w:eastAsia="Times New Roman"/>
          <w:sz w:val="28"/>
          <w:szCs w:val="28"/>
        </w:rPr>
        <w:t xml:space="preserve"> </w:t>
      </w:r>
    </w:p>
    <w:p w:rsidR="00F42FAF" w:rsidRDefault="00F42FAF" w:rsidP="00993F41">
      <w:pPr>
        <w:jc w:val="both"/>
        <w:rPr>
          <w:color w:val="000000" w:themeColor="text1"/>
          <w:sz w:val="28"/>
          <w:szCs w:val="28"/>
        </w:rPr>
      </w:pPr>
    </w:p>
    <w:p w:rsidR="002216A1" w:rsidRDefault="002216A1" w:rsidP="00993F41">
      <w:pPr>
        <w:jc w:val="both"/>
        <w:rPr>
          <w:color w:val="000000" w:themeColor="text1"/>
          <w:sz w:val="28"/>
          <w:szCs w:val="28"/>
        </w:rPr>
      </w:pPr>
    </w:p>
    <w:p w:rsidR="00BC1AA5" w:rsidRDefault="00BC1AA5" w:rsidP="00993F41">
      <w:pPr>
        <w:jc w:val="both"/>
        <w:rPr>
          <w:color w:val="000000" w:themeColor="text1"/>
          <w:sz w:val="28"/>
          <w:szCs w:val="28"/>
        </w:rPr>
      </w:pPr>
    </w:p>
    <w:p w:rsidR="00984977" w:rsidRDefault="00C3056F" w:rsidP="00984977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2216A1">
        <w:rPr>
          <w:color w:val="000000" w:themeColor="text1"/>
          <w:sz w:val="28"/>
          <w:szCs w:val="28"/>
        </w:rPr>
        <w:t>ачальник</w:t>
      </w:r>
      <w:r w:rsidR="00984977">
        <w:rPr>
          <w:color w:val="000000" w:themeColor="text1"/>
          <w:sz w:val="28"/>
          <w:szCs w:val="28"/>
        </w:rPr>
        <w:t xml:space="preserve"> управления</w:t>
      </w:r>
    </w:p>
    <w:p w:rsidR="00984977" w:rsidRDefault="00984977" w:rsidP="00984977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городского хозяйства                                                  </w:t>
      </w:r>
      <w:r w:rsidR="00690B81">
        <w:rPr>
          <w:color w:val="000000" w:themeColor="text1"/>
          <w:sz w:val="28"/>
          <w:szCs w:val="28"/>
        </w:rPr>
        <w:t xml:space="preserve">           </w:t>
      </w:r>
      <w:bookmarkStart w:id="0" w:name="_GoBack"/>
      <w:bookmarkEnd w:id="0"/>
      <w:r w:rsidR="00690B81">
        <w:rPr>
          <w:color w:val="000000" w:themeColor="text1"/>
          <w:sz w:val="28"/>
          <w:szCs w:val="28"/>
        </w:rPr>
        <w:t xml:space="preserve">                  А.Е. Сергеев</w:t>
      </w:r>
    </w:p>
    <w:sectPr w:rsidR="00984977" w:rsidSect="0095747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A3A73"/>
    <w:multiLevelType w:val="hybridMultilevel"/>
    <w:tmpl w:val="8F4CF2FE"/>
    <w:lvl w:ilvl="0" w:tplc="54C479E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D82333E"/>
    <w:multiLevelType w:val="hybridMultilevel"/>
    <w:tmpl w:val="3B76B16A"/>
    <w:lvl w:ilvl="0" w:tplc="E23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831819"/>
    <w:multiLevelType w:val="hybridMultilevel"/>
    <w:tmpl w:val="7CBE2C3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B6C"/>
    <w:rsid w:val="00074F52"/>
    <w:rsid w:val="000A1DDB"/>
    <w:rsid w:val="000C6B2C"/>
    <w:rsid w:val="000D6A8B"/>
    <w:rsid w:val="00101B5E"/>
    <w:rsid w:val="00160B6C"/>
    <w:rsid w:val="0016449A"/>
    <w:rsid w:val="00166E06"/>
    <w:rsid w:val="00170A91"/>
    <w:rsid w:val="00173FB9"/>
    <w:rsid w:val="00180719"/>
    <w:rsid w:val="001849D6"/>
    <w:rsid w:val="001A7D95"/>
    <w:rsid w:val="00215050"/>
    <w:rsid w:val="002216A1"/>
    <w:rsid w:val="00242343"/>
    <w:rsid w:val="00292B7F"/>
    <w:rsid w:val="002C53A0"/>
    <w:rsid w:val="002E73CA"/>
    <w:rsid w:val="002F1CBA"/>
    <w:rsid w:val="00300867"/>
    <w:rsid w:val="0030372D"/>
    <w:rsid w:val="0035080A"/>
    <w:rsid w:val="00373727"/>
    <w:rsid w:val="00396024"/>
    <w:rsid w:val="003B5E17"/>
    <w:rsid w:val="003F3EBE"/>
    <w:rsid w:val="00411AF3"/>
    <w:rsid w:val="00411DB1"/>
    <w:rsid w:val="004B5719"/>
    <w:rsid w:val="00534494"/>
    <w:rsid w:val="00573108"/>
    <w:rsid w:val="00594EA5"/>
    <w:rsid w:val="005A2FD1"/>
    <w:rsid w:val="0060680E"/>
    <w:rsid w:val="0068431D"/>
    <w:rsid w:val="00690B81"/>
    <w:rsid w:val="00694517"/>
    <w:rsid w:val="006B7C66"/>
    <w:rsid w:val="006D3A36"/>
    <w:rsid w:val="006D5649"/>
    <w:rsid w:val="0076667C"/>
    <w:rsid w:val="00777B90"/>
    <w:rsid w:val="0079543F"/>
    <w:rsid w:val="007A48A0"/>
    <w:rsid w:val="007C1C76"/>
    <w:rsid w:val="00812538"/>
    <w:rsid w:val="008410ED"/>
    <w:rsid w:val="00841125"/>
    <w:rsid w:val="0086470C"/>
    <w:rsid w:val="00903824"/>
    <w:rsid w:val="00905358"/>
    <w:rsid w:val="00942C66"/>
    <w:rsid w:val="0095310F"/>
    <w:rsid w:val="00957476"/>
    <w:rsid w:val="00984977"/>
    <w:rsid w:val="00993F41"/>
    <w:rsid w:val="009C2F40"/>
    <w:rsid w:val="009D7B3A"/>
    <w:rsid w:val="00A1750D"/>
    <w:rsid w:val="00A619E3"/>
    <w:rsid w:val="00A82D0C"/>
    <w:rsid w:val="00A94B9B"/>
    <w:rsid w:val="00AA1E25"/>
    <w:rsid w:val="00AC0A38"/>
    <w:rsid w:val="00B44760"/>
    <w:rsid w:val="00B46732"/>
    <w:rsid w:val="00BA259F"/>
    <w:rsid w:val="00BB4327"/>
    <w:rsid w:val="00BC1AA5"/>
    <w:rsid w:val="00C1216B"/>
    <w:rsid w:val="00C23634"/>
    <w:rsid w:val="00C3056F"/>
    <w:rsid w:val="00C36E60"/>
    <w:rsid w:val="00C94840"/>
    <w:rsid w:val="00CA4987"/>
    <w:rsid w:val="00D56179"/>
    <w:rsid w:val="00DA06D4"/>
    <w:rsid w:val="00DA77F5"/>
    <w:rsid w:val="00E14E32"/>
    <w:rsid w:val="00E27C48"/>
    <w:rsid w:val="00E32C70"/>
    <w:rsid w:val="00EF555E"/>
    <w:rsid w:val="00F018E9"/>
    <w:rsid w:val="00F029E6"/>
    <w:rsid w:val="00F14A30"/>
    <w:rsid w:val="00F37F03"/>
    <w:rsid w:val="00F42FAF"/>
    <w:rsid w:val="00F8161C"/>
    <w:rsid w:val="00FD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8431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8431D"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8431D"/>
    <w:pPr>
      <w:keepNext/>
      <w:pBdr>
        <w:bottom w:val="thinThickSmallGap" w:sz="24" w:space="1" w:color="auto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rsid w:val="003037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372D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372D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0372D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0372D"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rsid w:val="0030372D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30372D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0372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0372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0372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0372D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0372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0372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0372D"/>
    <w:rPr>
      <w:rFonts w:ascii="Cambria" w:hAnsi="Cambria" w:cs="Times New Roman"/>
      <w:sz w:val="22"/>
      <w:szCs w:val="22"/>
    </w:rPr>
  </w:style>
  <w:style w:type="paragraph" w:styleId="a3">
    <w:name w:val="caption"/>
    <w:basedOn w:val="a"/>
    <w:next w:val="a"/>
    <w:uiPriority w:val="99"/>
    <w:qFormat/>
    <w:rsid w:val="0030372D"/>
    <w:rPr>
      <w:b/>
      <w:bCs/>
      <w:sz w:val="20"/>
      <w:szCs w:val="20"/>
    </w:rPr>
  </w:style>
  <w:style w:type="paragraph" w:styleId="a4">
    <w:name w:val="List Paragraph"/>
    <w:basedOn w:val="a"/>
    <w:uiPriority w:val="99"/>
    <w:qFormat/>
    <w:rsid w:val="00E14E32"/>
    <w:pPr>
      <w:ind w:left="720"/>
      <w:contextualSpacing/>
    </w:pPr>
  </w:style>
  <w:style w:type="paragraph" w:styleId="a5">
    <w:name w:val="Normal (Web)"/>
    <w:basedOn w:val="a"/>
    <w:uiPriority w:val="99"/>
    <w:semiHidden/>
    <w:locked/>
    <w:rsid w:val="003F3EBE"/>
    <w:pPr>
      <w:spacing w:before="100" w:beforeAutospacing="1" w:after="100" w:afterAutospacing="1"/>
    </w:pPr>
    <w:rPr>
      <w:rFonts w:eastAsia="Times New Roman"/>
    </w:rPr>
  </w:style>
  <w:style w:type="character" w:customStyle="1" w:styleId="-">
    <w:name w:val="Интернет-ссылка"/>
    <w:rsid w:val="0095310F"/>
    <w:rPr>
      <w:color w:val="000080"/>
      <w:u w:val="single"/>
    </w:rPr>
  </w:style>
  <w:style w:type="paragraph" w:customStyle="1" w:styleId="ConsPlusCell">
    <w:name w:val="ConsPlusCell"/>
    <w:uiPriority w:val="99"/>
    <w:qFormat/>
    <w:rsid w:val="0095310F"/>
    <w:pPr>
      <w:widowControl w:val="0"/>
    </w:pPr>
    <w:rPr>
      <w:rFonts w:ascii="Calibri" w:eastAsia="Times New Roman" w:hAnsi="Calibri" w:cs="Calibri"/>
    </w:rPr>
  </w:style>
  <w:style w:type="paragraph" w:styleId="a6">
    <w:name w:val="Balloon Text"/>
    <w:basedOn w:val="a"/>
    <w:link w:val="a7"/>
    <w:uiPriority w:val="99"/>
    <w:semiHidden/>
    <w:unhideWhenUsed/>
    <w:locked/>
    <w:rsid w:val="000C6B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6B2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447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Label4">
    <w:name w:val="ListLabel 4"/>
    <w:qFormat/>
    <w:rsid w:val="002F1CBA"/>
    <w:rPr>
      <w:rFonts w:cs="Times New Roman"/>
    </w:rPr>
  </w:style>
  <w:style w:type="table" w:styleId="a8">
    <w:name w:val="Table Grid"/>
    <w:basedOn w:val="a1"/>
    <w:uiPriority w:val="59"/>
    <w:locked/>
    <w:rsid w:val="002F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8431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8431D"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8431D"/>
    <w:pPr>
      <w:keepNext/>
      <w:pBdr>
        <w:bottom w:val="thinThickSmallGap" w:sz="24" w:space="1" w:color="auto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rsid w:val="003037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372D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372D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0372D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0372D"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rsid w:val="0030372D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30372D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0372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0372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0372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0372D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0372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0372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0372D"/>
    <w:rPr>
      <w:rFonts w:ascii="Cambria" w:hAnsi="Cambria" w:cs="Times New Roman"/>
      <w:sz w:val="22"/>
      <w:szCs w:val="22"/>
    </w:rPr>
  </w:style>
  <w:style w:type="paragraph" w:styleId="a3">
    <w:name w:val="caption"/>
    <w:basedOn w:val="a"/>
    <w:next w:val="a"/>
    <w:uiPriority w:val="99"/>
    <w:qFormat/>
    <w:rsid w:val="0030372D"/>
    <w:rPr>
      <w:b/>
      <w:bCs/>
      <w:sz w:val="20"/>
      <w:szCs w:val="20"/>
    </w:rPr>
  </w:style>
  <w:style w:type="paragraph" w:styleId="a4">
    <w:name w:val="List Paragraph"/>
    <w:basedOn w:val="a"/>
    <w:uiPriority w:val="99"/>
    <w:qFormat/>
    <w:rsid w:val="00E14E32"/>
    <w:pPr>
      <w:ind w:left="720"/>
      <w:contextualSpacing/>
    </w:pPr>
  </w:style>
  <w:style w:type="paragraph" w:styleId="a5">
    <w:name w:val="Normal (Web)"/>
    <w:basedOn w:val="a"/>
    <w:uiPriority w:val="99"/>
    <w:semiHidden/>
    <w:locked/>
    <w:rsid w:val="003F3EBE"/>
    <w:pPr>
      <w:spacing w:before="100" w:beforeAutospacing="1" w:after="100" w:afterAutospacing="1"/>
    </w:pPr>
    <w:rPr>
      <w:rFonts w:eastAsia="Times New Roman"/>
    </w:rPr>
  </w:style>
  <w:style w:type="character" w:customStyle="1" w:styleId="-">
    <w:name w:val="Интернет-ссылка"/>
    <w:rsid w:val="0095310F"/>
    <w:rPr>
      <w:color w:val="000080"/>
      <w:u w:val="single"/>
    </w:rPr>
  </w:style>
  <w:style w:type="paragraph" w:customStyle="1" w:styleId="ConsPlusCell">
    <w:name w:val="ConsPlusCell"/>
    <w:uiPriority w:val="99"/>
    <w:qFormat/>
    <w:rsid w:val="0095310F"/>
    <w:pPr>
      <w:widowControl w:val="0"/>
    </w:pPr>
    <w:rPr>
      <w:rFonts w:ascii="Calibri" w:eastAsia="Times New Roman" w:hAnsi="Calibri" w:cs="Calibri"/>
    </w:rPr>
  </w:style>
  <w:style w:type="paragraph" w:styleId="a6">
    <w:name w:val="Balloon Text"/>
    <w:basedOn w:val="a"/>
    <w:link w:val="a7"/>
    <w:uiPriority w:val="99"/>
    <w:semiHidden/>
    <w:unhideWhenUsed/>
    <w:locked/>
    <w:rsid w:val="000C6B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6B2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447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Label4">
    <w:name w:val="ListLabel 4"/>
    <w:qFormat/>
    <w:rsid w:val="002F1CBA"/>
    <w:rPr>
      <w:rFonts w:cs="Times New Roman"/>
    </w:rPr>
  </w:style>
  <w:style w:type="table" w:styleId="a8">
    <w:name w:val="Table Grid"/>
    <w:basedOn w:val="a1"/>
    <w:uiPriority w:val="59"/>
    <w:locked/>
    <w:rsid w:val="002F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4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99099-CFA0-49B8-8FD9-72755B81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lastModifiedBy>Еременко Марина Викторовна</cp:lastModifiedBy>
  <cp:revision>2</cp:revision>
  <cp:lastPrinted>2021-04-08T06:33:00Z</cp:lastPrinted>
  <dcterms:created xsi:type="dcterms:W3CDTF">2024-12-18T04:25:00Z</dcterms:created>
  <dcterms:modified xsi:type="dcterms:W3CDTF">2024-12-18T04:25:00Z</dcterms:modified>
</cp:coreProperties>
</file>